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D6E59D" w14:textId="32597164" w:rsidR="00281B58" w:rsidRDefault="00281B58">
      <w:pPr>
        <w:rPr>
          <w:rFonts w:ascii="Arial" w:hAnsi="Arial" w:cs="Arial"/>
          <w:color w:val="1D1C1D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1D1C1D"/>
          <w:sz w:val="23"/>
          <w:szCs w:val="23"/>
          <w:shd w:val="clear" w:color="auto" w:fill="FFFFFF"/>
        </w:rPr>
        <w:t>Laptop Battery Failures and Degradation</w:t>
      </w:r>
      <w:r>
        <w:rPr>
          <w:rFonts w:ascii="Arial" w:hAnsi="Arial" w:cs="Arial"/>
          <w:color w:val="1D1C1D"/>
          <w:sz w:val="23"/>
          <w:szCs w:val="23"/>
          <w:shd w:val="clear" w:color="auto" w:fill="FFFFFF"/>
        </w:rPr>
        <w:br/>
      </w:r>
      <w:r>
        <w:rPr>
          <w:rFonts w:ascii="Arial" w:hAnsi="Arial" w:cs="Arial"/>
          <w:color w:val="1D1C1D"/>
          <w:sz w:val="23"/>
          <w:szCs w:val="23"/>
          <w:shd w:val="clear" w:color="auto" w:fill="FFFFFF"/>
        </w:rPr>
        <w:tab/>
        <w:t>-Extending the life of your laptop battery</w:t>
      </w:r>
    </w:p>
    <w:p w14:paraId="355E7AC2" w14:textId="77777777" w:rsidR="001E6E8E" w:rsidRDefault="00281B58">
      <w:pPr>
        <w:rPr>
          <w:rFonts w:ascii="Arial" w:hAnsi="Arial" w:cs="Arial"/>
          <w:color w:val="1D1C1D"/>
          <w:sz w:val="23"/>
          <w:szCs w:val="23"/>
          <w:shd w:val="clear" w:color="auto" w:fill="FFFFFF"/>
        </w:rPr>
      </w:pPr>
      <w:r>
        <w:rPr>
          <w:rFonts w:ascii="Arial" w:hAnsi="Arial" w:cs="Arial"/>
          <w:color w:val="1D1C1D"/>
          <w:sz w:val="23"/>
          <w:szCs w:val="23"/>
          <w:shd w:val="clear" w:color="auto" w:fill="FFFFFF"/>
        </w:rPr>
        <w:t>Based on Dell’s recommendation t</w:t>
      </w:r>
      <w:r w:rsidR="002D264C">
        <w:rPr>
          <w:rFonts w:ascii="Arial" w:hAnsi="Arial" w:cs="Arial"/>
          <w:color w:val="1D1C1D"/>
          <w:sz w:val="23"/>
          <w:szCs w:val="23"/>
          <w:shd w:val="clear" w:color="auto" w:fill="FFFFFF"/>
        </w:rPr>
        <w:t xml:space="preserve">o reduce the large number of failed </w:t>
      </w:r>
      <w:r w:rsidR="00444B23">
        <w:rPr>
          <w:rFonts w:ascii="Arial" w:hAnsi="Arial" w:cs="Arial"/>
          <w:color w:val="1D1C1D"/>
          <w:sz w:val="23"/>
          <w:szCs w:val="23"/>
          <w:shd w:val="clear" w:color="auto" w:fill="FFFFFF"/>
        </w:rPr>
        <w:t xml:space="preserve">and degraded </w:t>
      </w:r>
      <w:r w:rsidR="002D264C">
        <w:rPr>
          <w:rFonts w:ascii="Arial" w:hAnsi="Arial" w:cs="Arial"/>
          <w:color w:val="1D1C1D"/>
          <w:sz w:val="23"/>
          <w:szCs w:val="23"/>
          <w:shd w:val="clear" w:color="auto" w:fill="FFFFFF"/>
        </w:rPr>
        <w:t xml:space="preserve">laptop batteries, we have changed the charging parameters for laptops to start charging at 60% and stop charging at 85% capacity. </w:t>
      </w:r>
      <w:r w:rsidR="001E6E8E">
        <w:rPr>
          <w:rFonts w:ascii="Arial" w:hAnsi="Arial" w:cs="Arial"/>
          <w:color w:val="1D1C1D"/>
          <w:sz w:val="23"/>
          <w:szCs w:val="23"/>
          <w:shd w:val="clear" w:color="auto" w:fill="FFFFFF"/>
        </w:rPr>
        <w:t xml:space="preserve">Dell says that customers who have made these changes have seen a significant reduction of failed and degraded laptop batteries.  </w:t>
      </w:r>
    </w:p>
    <w:p w14:paraId="1ED1825E" w14:textId="5597A33F" w:rsidR="00383DA9" w:rsidRDefault="002D264C">
      <w:r>
        <w:rPr>
          <w:rFonts w:ascii="Arial" w:hAnsi="Arial" w:cs="Arial"/>
          <w:color w:val="1D1C1D"/>
          <w:sz w:val="23"/>
          <w:szCs w:val="23"/>
          <w:shd w:val="clear" w:color="auto" w:fill="FFFFFF"/>
        </w:rPr>
        <w:t>A large percentage of our users keep their laptop plugged in for much of the time</w:t>
      </w:r>
      <w:r w:rsidR="00281B58">
        <w:rPr>
          <w:rFonts w:ascii="Arial" w:hAnsi="Arial" w:cs="Arial"/>
          <w:color w:val="1D1C1D"/>
          <w:sz w:val="23"/>
          <w:szCs w:val="23"/>
          <w:shd w:val="clear" w:color="auto" w:fill="FFFFFF"/>
        </w:rPr>
        <w:t>,</w:t>
      </w:r>
      <w:r>
        <w:rPr>
          <w:rFonts w:ascii="Arial" w:hAnsi="Arial" w:cs="Arial"/>
          <w:color w:val="1D1C1D"/>
          <w:sz w:val="23"/>
          <w:szCs w:val="23"/>
          <w:shd w:val="clear" w:color="auto" w:fill="FFFFFF"/>
        </w:rPr>
        <w:t xml:space="preserve"> resulting in batteries being 100% charged for extended periods of time. This is very harmful for battery life. If you are a user that frequently runs on battery power without being plugged in, and need the extended battery time, please let us know and we can remove your system from this policy.</w:t>
      </w:r>
      <w:bookmarkStart w:id="0" w:name="_GoBack"/>
      <w:bookmarkEnd w:id="0"/>
    </w:p>
    <w:sectPr w:rsidR="00383D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4C"/>
    <w:rsid w:val="00047851"/>
    <w:rsid w:val="001E6E8E"/>
    <w:rsid w:val="00281B58"/>
    <w:rsid w:val="002D264C"/>
    <w:rsid w:val="00444B23"/>
    <w:rsid w:val="00540714"/>
    <w:rsid w:val="0075757D"/>
    <w:rsid w:val="00C02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825FB"/>
  <w15:chartTrackingRefBased/>
  <w15:docId w15:val="{3BCF3A43-B241-41A3-AA49-6C0B826CA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 Madison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Curt Shomberg</dc:creator>
  <cp:keywords/>
  <dc:description/>
  <cp:lastModifiedBy>Curt Shomberg</cp:lastModifiedBy>
  <cp:revision>2</cp:revision>
  <dcterms:created xsi:type="dcterms:W3CDTF">2020-06-17T13:45:00Z</dcterms:created>
  <dcterms:modified xsi:type="dcterms:W3CDTF">2020-06-17T15:00:00Z</dcterms:modified>
</cp:coreProperties>
</file>